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 xml:space="preserve">November 9, 2014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Present: Sarah, Jess, Sydney, Jackson, Lillie, Alex, Acadia, Kellie, Zach, Stephen, Emily, Daria, Alexie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Aromanticism 101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Nov. 12, 7-8pm in Lowry 119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Open house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Nov. 17, 7-9pm in Compton’s basement lounge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An open event to discuss what direction Spectrum will be going in, how we want to revise our charter.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Light refreshments will be served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Trans 101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Nov. 18, 7:30-8:30pm, Lowry 120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TDoR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Nov. 20, 8-9pm, in front of Lowry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A viewpoint will be coming out in the next Voice about the leadership change and the new direction Spectrum’s going in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Anything you’d like to see in it can be emailed to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lshepherd16@wooster.edu</w:t>
        </w:r>
      </w:hyperlink>
      <w:r w:rsidRPr="00000000" w:rsidR="00000000" w:rsidDel="00000000">
        <w:rPr>
          <w:rtl w:val="0"/>
        </w:rPr>
        <w:t xml:space="preserve"> if you want!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Charter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If anyone wants to look at our charter and suggest revisions, feel free to email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lshepherd16@wooster.edu</w:t>
        </w:r>
      </w:hyperlink>
      <w:r w:rsidRPr="00000000" w:rsidR="00000000" w:rsidDel="00000000">
        <w:rPr>
          <w:rtl w:val="0"/>
        </w:rPr>
        <w:t xml:space="preserve"> or any officers!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lshepherd16@wooster.edu" Type="http://schemas.openxmlformats.org/officeDocument/2006/relationships/hyperlink" TargetMode="External" Id="rId6"/><Relationship Target="mailto:lshepherd16@wooster.edu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11/9.docx</dc:title>
</cp:coreProperties>
</file>